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tab/>
        <w:tab/>
        <w:tab/>
        <w:tab/>
        <w:tab/>
      </w:r>
    </w:p>
    <w:p w:rsidR="00000000" w:rsidDel="00000000" w:rsidP="00000000" w:rsidRDefault="00000000" w:rsidRPr="00000000" w14:paraId="00000002">
      <w:pPr>
        <w:rPr/>
      </w:pPr>
      <w:r w:rsidDel="00000000" w:rsidR="00000000" w:rsidRPr="00000000">
        <w:rPr>
          <w:rtl w:val="0"/>
        </w:rPr>
        <w:tab/>
        <w:tab/>
        <w:tab/>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Title"/>
        <w:keepNext w:val="0"/>
        <w:keepLines w:val="0"/>
        <w:widowControl w:val="0"/>
        <w:spacing w:after="0" w:before="120" w:line="240" w:lineRule="auto"/>
        <w:ind w:left="0" w:firstLine="0"/>
        <w:jc w:val="center"/>
        <w:rPr>
          <w:rFonts w:ascii="Verdana" w:cs="Verdana" w:eastAsia="Verdana" w:hAnsi="Verdana"/>
          <w:b w:val="1"/>
          <w:color w:val="006e9a"/>
          <w:sz w:val="32"/>
          <w:szCs w:val="32"/>
        </w:rPr>
      </w:pPr>
      <w:bookmarkStart w:colFirst="0" w:colLast="0" w:name="_5j0wycd9r3i" w:id="0"/>
      <w:bookmarkEnd w:id="0"/>
      <w:r w:rsidDel="00000000" w:rsidR="00000000" w:rsidRPr="00000000">
        <w:rPr>
          <w:rtl w:val="0"/>
        </w:rPr>
      </w:r>
    </w:p>
    <w:p w:rsidR="00000000" w:rsidDel="00000000" w:rsidP="00000000" w:rsidRDefault="00000000" w:rsidRPr="00000000" w14:paraId="00000009">
      <w:pPr>
        <w:pStyle w:val="Title"/>
        <w:keepNext w:val="0"/>
        <w:keepLines w:val="0"/>
        <w:widowControl w:val="0"/>
        <w:spacing w:after="0" w:before="120" w:line="240" w:lineRule="auto"/>
        <w:ind w:left="0" w:firstLine="0"/>
        <w:jc w:val="center"/>
        <w:rPr/>
      </w:pPr>
      <w:bookmarkStart w:colFirst="0" w:colLast="0" w:name="_hhzdwyqvwcun" w:id="1"/>
      <w:bookmarkEnd w:id="1"/>
      <w:r w:rsidDel="00000000" w:rsidR="00000000" w:rsidRPr="00000000">
        <w:rPr>
          <w:rFonts w:ascii="Verdana" w:cs="Verdana" w:eastAsia="Verdana" w:hAnsi="Verdana"/>
          <w:b w:val="1"/>
          <w:color w:val="006e9a"/>
          <w:sz w:val="32"/>
          <w:szCs w:val="32"/>
          <w:rtl w:val="0"/>
        </w:rPr>
        <w:t xml:space="preserve">Plantilla de propuesta de subvención - narrativa</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Las propuestas deberán seguir el siguiente esquema y no deben superar las 5-6 páginas de largo. </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Envíe los documentos por correo a </w:t>
      </w:r>
      <w:hyperlink r:id="rId6">
        <w:r w:rsidDel="00000000" w:rsidR="00000000" w:rsidRPr="00000000">
          <w:rPr>
            <w:rFonts w:ascii="Calibri" w:cs="Calibri" w:eastAsia="Calibri" w:hAnsi="Calibri"/>
            <w:color w:val="1155cc"/>
            <w:u w:val="single"/>
            <w:rtl w:val="0"/>
          </w:rPr>
          <w:t xml:space="preserve">info@asociacionjlgb.org</w:t>
        </w:r>
      </w:hyperlink>
      <w:r w:rsidDel="00000000" w:rsidR="00000000" w:rsidRPr="00000000">
        <w:rPr>
          <w:rFonts w:ascii="Calibri" w:cs="Calibri" w:eastAsia="Calibri" w:hAnsi="Calibri"/>
          <w:rtl w:val="0"/>
        </w:rPr>
        <w:t xml:space="preserve"> o suba los documentos al apartado de la web que corresponda.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1. Nombre de la organización</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2. Nombre del proyecto que apoyará la subvención.</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3. Objetivos (corto plazo) y estrategia del proyecto (medio y largo plazo). ¿A qué objetivo/s pretende contribuir el proyecto? Por favor indique objetivos que sean S.M.A.R.T -</w:t>
      </w:r>
      <w:r w:rsidDel="00000000" w:rsidR="00000000" w:rsidRPr="00000000">
        <w:rPr>
          <w:rFonts w:ascii="Calibri" w:cs="Calibri" w:eastAsia="Calibri" w:hAnsi="Calibri"/>
          <w:rtl w:val="0"/>
        </w:rPr>
        <w:t xml:space="preserve">específicos, mensurables, alcanzables, realistas y alcanzables en el tiempo.</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4. Actividades concretas que se llevarán a cabo a través de la subvención. Por favor, incluya información sobre el tipo de acciones que pretendes llevar a cabo, a quién van dirigidas así información sobre cuándo pretenden realizarse.</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5. Background del solicitante (objetivo de la organización, actividades o proyectos que se hayan realizado anteriormente, éxitos alcanzados…).</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6. Presupuesto: en qué se gastará el dinero solicitado a la Asociación JLGB. Por favor utilice la plantilla facilitada en la página web.</w:t>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7. Referencias: Nombre y direcciones de correo electrónico de dos personas que no trabajen con la </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organización que solicita los fondos, y que no recibirán ningún beneficio de la presente subvención. Estos contactos se utilizarán en caso de que la Asociación JLGB requiera conocer más información acerca de la organización que solicita la subvención. </w:t>
      </w:r>
    </w:p>
    <w:p w:rsidR="00000000" w:rsidDel="00000000" w:rsidP="00000000" w:rsidRDefault="00000000" w:rsidRPr="00000000" w14:paraId="0000002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8. Nombre y dirección de correo electrónico de la persona que presenta la propuesta.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43000" cy="1615440"/>
          <wp:effectExtent b="0" l="0" r="0" t="0"/>
          <wp:wrapSquare wrapText="bothSides" distB="0" distT="0" distL="114300" distR="114300"/>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1"/>
                  <a:srcRect b="0" l="0" r="0" t="0"/>
                  <a:stretch>
                    <a:fillRect/>
                  </a:stretch>
                </pic:blipFill>
                <pic:spPr>
                  <a:xfrm>
                    <a:off x="0" y="0"/>
                    <a:ext cx="1143000" cy="1615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asociacionjlgb.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